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="420" w:leftChars="0" w:right="-512" w:rightChars="-244"/>
        <w:jc w:val="center"/>
        <w:rPr>
          <w:rFonts w:hint="eastAsia" w:ascii="仿宋_GB2312" w:hAnsi="仿宋_GB2312" w:eastAsia="仿宋_GB2312"/>
          <w:b/>
          <w:bCs/>
          <w:w w:val="106"/>
          <w:sz w:val="36"/>
          <w:szCs w:val="36"/>
          <w:lang w:eastAsia="zh-CN"/>
        </w:rPr>
      </w:pPr>
      <w:r>
        <w:rPr>
          <w:rFonts w:hint="eastAsia" w:ascii="仿宋_GB2312" w:hAnsi="仿宋_GB2312" w:eastAsia="仿宋_GB2312"/>
          <w:b/>
          <w:bCs/>
          <w:w w:val="106"/>
          <w:sz w:val="36"/>
          <w:szCs w:val="36"/>
          <w:lang w:eastAsia="zh-CN"/>
        </w:rPr>
        <w:t>第五届中国机场安全（安保）大会</w:t>
      </w:r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</w:rPr>
        <w:t>主题：改革创新与安全发展</w:t>
      </w:r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</w:rPr>
        <w:t>时间：2017年5月24日-26日</w:t>
      </w:r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</w:rPr>
        <w:t>地址：中国·大连·新世界酒店</w:t>
      </w:r>
      <w:bookmarkStart w:id="0" w:name="_GoBack"/>
      <w:bookmarkEnd w:id="0"/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</w:rPr>
        <w:t>主办单位：中国民用机场协会</w:t>
      </w:r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</w:rPr>
        <w:t>承办单位：蓝盾智慧（深圳）安防咨询有限公司、中国机场安防网</w:t>
      </w:r>
      <w:r>
        <w:rPr>
          <w:rFonts w:hint="eastAsia" w:ascii="仿宋_GB2312" w:hAnsi="仿宋_GB2312" w:eastAsia="仿宋_GB2312"/>
          <w:w w:val="106"/>
          <w:sz w:val="30"/>
          <w:lang w:eastAsia="zh-CN"/>
        </w:rPr>
        <w:t>、</w:t>
      </w:r>
      <w:r>
        <w:rPr>
          <w:rFonts w:hint="eastAsia" w:ascii="仿宋_GB2312" w:hAnsi="仿宋_GB2312" w:eastAsia="仿宋_GB2312"/>
          <w:w w:val="106"/>
          <w:sz w:val="30"/>
          <w:lang w:val="en-US" w:eastAsia="zh-CN"/>
        </w:rPr>
        <w:t>深圳市亿恒文化传播有限公司</w:t>
      </w:r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  <w:lang w:val="en-US" w:eastAsia="zh-CN"/>
        </w:rPr>
        <w:t>协办单位：中国民航科学技术研究院、公安部第一研究所、公安部第三研究所、全国安防人体生物识别应用分技术委员会</w:t>
      </w:r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  <w:lang w:val="en-US" w:eastAsia="zh-CN"/>
        </w:rPr>
        <w:t>支持单位：大连国际机场</w:t>
      </w:r>
    </w:p>
    <w:p>
      <w:pPr>
        <w:numPr>
          <w:ilvl w:val="0"/>
          <w:numId w:val="1"/>
        </w:numPr>
        <w:ind w:right="-512" w:rightChars="-244"/>
        <w:rPr>
          <w:rFonts w:ascii="仿宋_GB2312" w:hAnsi="仿宋_GB2312" w:eastAsia="仿宋_GB2312"/>
          <w:w w:val="106"/>
          <w:sz w:val="30"/>
        </w:rPr>
      </w:pPr>
      <w:r>
        <w:rPr>
          <w:rFonts w:hint="eastAsia" w:ascii="仿宋_GB2312" w:hAnsi="仿宋_GB2312" w:eastAsia="仿宋_GB2312"/>
          <w:w w:val="106"/>
          <w:sz w:val="30"/>
        </w:rPr>
        <w:t>参会</w:t>
      </w:r>
      <w:r>
        <w:rPr>
          <w:rFonts w:hint="eastAsia" w:ascii="仿宋_GB2312" w:hAnsi="仿宋_GB2312" w:eastAsia="仿宋_GB2312"/>
          <w:w w:val="106"/>
          <w:sz w:val="30"/>
          <w:lang w:val="en-US" w:eastAsia="zh-CN"/>
        </w:rPr>
        <w:t>人员情况：</w:t>
      </w:r>
    </w:p>
    <w:p>
      <w:pPr>
        <w:ind w:left="-407" w:leftChars="-194" w:right="-512" w:rightChars="-244" w:firstLine="629"/>
        <w:rPr>
          <w:rFonts w:hint="eastAsia" w:ascii="仿宋_GB2312" w:hAnsi="仿宋_GB2312" w:eastAsia="仿宋_GB2312"/>
          <w:bCs/>
          <w:w w:val="106"/>
          <w:sz w:val="30"/>
        </w:rPr>
      </w:pPr>
      <w:r>
        <w:rPr>
          <w:rFonts w:hint="eastAsia" w:ascii="仿宋_GB2312" w:hAnsi="仿宋_GB2312" w:eastAsia="仿宋_GB2312"/>
          <w:bCs/>
          <w:w w:val="106"/>
          <w:sz w:val="30"/>
        </w:rPr>
        <w:t>民航局、民航局公安局、国内机场（各机场集团及省会机场）、机场安全管理部门、机场安检站、机场信息化部门、机场采购部门、各地机场公安、航空货运代理公司、工程规划设计及机场建设单位、科研机构、国内外安防企业及媒体。</w:t>
      </w:r>
    </w:p>
    <w:p>
      <w:pPr>
        <w:ind w:left="-407" w:leftChars="-194" w:right="-512" w:rightChars="-244" w:firstLine="629"/>
        <w:rPr>
          <w:rFonts w:hint="eastAsia" w:ascii="仿宋_GB2312" w:hAnsi="仿宋_GB2312" w:eastAsia="仿宋_GB2312"/>
          <w:bCs/>
          <w:w w:val="106"/>
          <w:sz w:val="30"/>
          <w:lang w:val="en-US" w:eastAsia="zh-CN"/>
        </w:rPr>
      </w:pPr>
      <w:r>
        <w:rPr>
          <w:rFonts w:hint="eastAsia" w:ascii="仿宋_GB2312" w:hAnsi="仿宋_GB2312" w:eastAsia="仿宋_GB2312"/>
          <w:bCs/>
          <w:w w:val="106"/>
          <w:sz w:val="30"/>
          <w:lang w:val="en-US" w:eastAsia="zh-CN"/>
        </w:rPr>
        <w:t>九、大会议程：</w:t>
      </w: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23" w:type="dxa"/>
          </w:tcPr>
          <w:p>
            <w:pPr>
              <w:spacing w:line="38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2017年5月23日/全天  嘉宾报到与接待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2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2017年5月23日/晚19：00  接待会议用餐</w:t>
            </w:r>
          </w:p>
        </w:tc>
      </w:tr>
    </w:tbl>
    <w:p>
      <w:pPr>
        <w:ind w:left="-2" w:leftChars="-1" w:right="-197" w:rightChars="-94"/>
        <w:rPr>
          <w:color w:val="000000"/>
          <w:sz w:val="24"/>
        </w:rPr>
      </w:pP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exact"/>
        </w:trPr>
        <w:tc>
          <w:tcPr>
            <w:tcW w:w="992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大会同期召开：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2017年5月24日上午  中国民用机场协会机场安全（安保）委员会2017年上半年工作会议（内部）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2017年5月24日全天   2017年航空安全新技术机场应用专题研讨会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2017年5月24日下午  大连机场安保新技术示范项目现场展示会（参观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待定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9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2017年第五届中国机场安全（安保）大会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2017年5月2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日/全天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9" w:type="dxa"/>
            <w:vAlign w:val="center"/>
          </w:tcPr>
          <w:p>
            <w:pPr>
              <w:spacing w:line="420" w:lineRule="exact"/>
              <w:ind w:left="-210" w:leftChars="-100" w:firstLine="210" w:firstLineChars="87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08:30——09:00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开幕式致辞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09:00——10:00</w:t>
            </w:r>
          </w:p>
        </w:tc>
        <w:tc>
          <w:tcPr>
            <w:tcW w:w="765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议程一  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开幕演讲：大数据驱动下的机场安保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（着重围绕在信息技术驱动下，机场安保的管理创新、技术创新）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654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9" w:type="dxa"/>
            <w:vAlign w:val="center"/>
          </w:tcPr>
          <w:p>
            <w:pPr>
              <w:spacing w:line="420" w:lineRule="exact"/>
              <w:ind w:left="-210" w:leftChars="-100" w:firstLine="210" w:firstLineChars="8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10:00——10:30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茶歇交流时间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69" w:type="dxa"/>
            <w:vAlign w:val="center"/>
          </w:tcPr>
          <w:p>
            <w:pPr>
              <w:spacing w:line="420" w:lineRule="exact"/>
              <w:ind w:left="-210" w:leftChars="-100" w:firstLine="210" w:firstLineChars="87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10:30——12:00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议程二  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主旨演讲：新技术在民航安保领域的应用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（着重围绕人脸识别、智能视频、人工智能等在民航安保领域应用）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12:00——13:30  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会议用餐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69" w:type="dxa"/>
            <w:vAlign w:val="center"/>
          </w:tcPr>
          <w:p>
            <w:pPr>
              <w:spacing w:line="420" w:lineRule="exact"/>
              <w:ind w:left="-210" w:leftChars="-100" w:firstLine="210" w:firstLineChars="87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13:30——13:50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议程三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主旨演讲：机场控制区入侵管理与技术创新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269" w:type="dxa"/>
            <w:vAlign w:val="center"/>
          </w:tcPr>
          <w:p>
            <w:pPr>
              <w:spacing w:line="420" w:lineRule="exact"/>
              <w:ind w:left="-210" w:leftChars="-100" w:firstLine="210" w:firstLineChars="87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13:50——15:50 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议程四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主旨演讲：新型安检与创新管理</w:t>
            </w:r>
          </w:p>
          <w:p>
            <w:pPr>
              <w:rPr>
                <w:rFonts w:ascii="仿宋" w:hAnsi="仿宋" w:eastAsia="仿宋" w:cs="仿宋"/>
                <w:bCs/>
                <w:i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（着重围绕：安检流程创新、信息分类技术创新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人体安检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等，在分类安检方面希望局方出台分类安检管理规定等建议）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69" w:type="dxa"/>
            <w:vAlign w:val="center"/>
          </w:tcPr>
          <w:p>
            <w:pPr>
              <w:spacing w:line="420" w:lineRule="exact"/>
              <w:ind w:left="-210" w:leftChars="-100" w:firstLine="210" w:firstLineChars="87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15:50——16:20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i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茶歇交流时间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16:20——17:30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议程五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主旨演讲：平安民航建设经验交流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（3家单位，计划选择1-2家机场公安人员）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2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2017年5月25日/晚19：00——21：30/会议用餐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2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2017年5月26日/上午8：30—12：00  全体会议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2269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08:30——09:00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专题演讲：反恐法在民航安保领域的适用讲解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2269" w:type="dxa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09:00——10:00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圆桌讨论：新型安检与创新管理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2269" w:type="dxa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10:00——10:30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茶歇交流时间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269" w:type="dxa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10:30——11:30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i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圆桌讨论：机场控制区入侵管理与技术创新</w:t>
            </w:r>
            <w:r>
              <w:rPr>
                <w:rFonts w:ascii="仿宋" w:hAnsi="仿宋" w:eastAsia="仿宋" w:cs="仿宋"/>
                <w:i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269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11:30——11:40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中国机场安全（安保）大会闭幕总结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2269" w:type="dxa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12:00——13:30  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会议用餐</w:t>
            </w:r>
          </w:p>
        </w:tc>
      </w:tr>
    </w:tbl>
    <w:p>
      <w:pPr>
        <w:spacing w:beforeLines="50" w:line="440" w:lineRule="exact"/>
        <w:ind w:left="-619" w:leftChars="-295" w:right="-512" w:rightChars="-244" w:firstLine="420" w:firstLineChars="200"/>
        <w:jc w:val="left"/>
        <w:rPr>
          <w:rFonts w:eastAsia="微软雅黑"/>
          <w:color w:val="000000"/>
          <w:szCs w:val="21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lucida Grande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6BDA"/>
    <w:multiLevelType w:val="singleLevel"/>
    <w:tmpl w:val="58326BD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76982"/>
    <w:rsid w:val="491865A9"/>
    <w:rsid w:val="72F769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2017-03-20T09:06:00Z</dcterms:created>
  <dc:creator>lenovo</dc:creator>
  <cp:lastModifiedBy>lenovo</cp:lastModifiedBy>
  <cp:lastPrinted>2017-03-20T09:10:36Z</cp:lastPrinted>
  <dcterms:modified xsi:type="dcterms:W3CDTF">2017-03-20T09:26:32Z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